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C120" w14:textId="77777777" w:rsidR="00FC7AF4" w:rsidRPr="00FC7AF4" w:rsidRDefault="00FC7AF4" w:rsidP="00FC7AF4">
      <w:pPr>
        <w:pStyle w:val="ListParagraph"/>
        <w:tabs>
          <w:tab w:val="left" w:pos="270"/>
          <w:tab w:val="right" w:pos="7200"/>
        </w:tabs>
        <w:ind w:left="0"/>
        <w:rPr>
          <w:rFonts w:ascii="Times New Roman" w:hAnsi="Times New Roman"/>
          <w:b/>
          <w:sz w:val="24"/>
          <w:szCs w:val="24"/>
        </w:rPr>
      </w:pPr>
      <w:r w:rsidRPr="00FC7AF4">
        <w:rPr>
          <w:rFonts w:ascii="Times New Roman" w:hAnsi="Times New Roman"/>
          <w:sz w:val="24"/>
          <w:szCs w:val="24"/>
        </w:rPr>
        <w:t xml:space="preserve">             </w:t>
      </w:r>
      <w:r w:rsidRPr="00FC7AF4">
        <w:rPr>
          <w:rFonts w:ascii="Times New Roman" w:hAnsi="Times New Roman"/>
          <w:b/>
          <w:sz w:val="24"/>
          <w:szCs w:val="24"/>
        </w:rPr>
        <w:t>Psalm 5: A Responsive Reading</w:t>
      </w:r>
    </w:p>
    <w:p w14:paraId="1086A878" w14:textId="77777777" w:rsidR="00FC7AF4" w:rsidRPr="00FC7AF4" w:rsidRDefault="00FC7AF4" w:rsidP="00FC7AF4">
      <w:pPr>
        <w:pStyle w:val="ListParagraph"/>
        <w:tabs>
          <w:tab w:val="left" w:pos="270"/>
          <w:tab w:val="right" w:pos="7200"/>
        </w:tabs>
        <w:ind w:left="0"/>
        <w:rPr>
          <w:rFonts w:ascii="Times New Roman" w:hAnsi="Times New Roman"/>
          <w:sz w:val="24"/>
          <w:szCs w:val="24"/>
        </w:rPr>
      </w:pPr>
      <w:r w:rsidRPr="00FC7AF4">
        <w:rPr>
          <w:rFonts w:ascii="Times New Roman" w:hAnsi="Times New Roman"/>
          <w:sz w:val="24"/>
          <w:szCs w:val="24"/>
        </w:rPr>
        <w:t xml:space="preserve">        (</w:t>
      </w:r>
      <w:proofErr w:type="gramStart"/>
      <w:r w:rsidRPr="00FC7AF4">
        <w:rPr>
          <w:rFonts w:ascii="Times New Roman" w:hAnsi="Times New Roman"/>
          <w:sz w:val="24"/>
          <w:szCs w:val="24"/>
        </w:rPr>
        <w:t>congregation</w:t>
      </w:r>
      <w:proofErr w:type="gramEnd"/>
      <w:r w:rsidRPr="00FC7AF4">
        <w:rPr>
          <w:rFonts w:ascii="Times New Roman" w:hAnsi="Times New Roman"/>
          <w:sz w:val="24"/>
          <w:szCs w:val="24"/>
        </w:rPr>
        <w:t xml:space="preserve"> reads text in </w:t>
      </w:r>
      <w:r w:rsidRPr="00FC7AF4">
        <w:rPr>
          <w:rFonts w:ascii="Times New Roman" w:hAnsi="Times New Roman"/>
          <w:b/>
          <w:sz w:val="24"/>
          <w:szCs w:val="24"/>
        </w:rPr>
        <w:t>bold print</w:t>
      </w:r>
      <w:r w:rsidRPr="00FC7AF4">
        <w:rPr>
          <w:rFonts w:ascii="Times New Roman" w:hAnsi="Times New Roman"/>
          <w:sz w:val="24"/>
          <w:szCs w:val="24"/>
        </w:rPr>
        <w:t>)</w:t>
      </w:r>
    </w:p>
    <w:p w14:paraId="18F9ADC8" w14:textId="77777777" w:rsidR="00FC7AF4" w:rsidRDefault="00FC7AF4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3D8C9D9E" w14:textId="15E3FF7F" w:rsidR="00857128" w:rsidRPr="00FC7AF4" w:rsidRDefault="00857128" w:rsidP="00857128">
      <w:pPr>
        <w:pStyle w:val="line"/>
        <w:spacing w:before="0" w:beforeAutospacing="0" w:after="0" w:afterAutospacing="0" w:line="360" w:lineRule="atLeast"/>
        <w:rPr>
          <w:color w:val="000000"/>
          <w:sz w:val="24"/>
          <w:szCs w:val="24"/>
        </w:rPr>
      </w:pPr>
      <w:r w:rsidRPr="00FC7AF4">
        <w:rPr>
          <w:rStyle w:val="text"/>
          <w:color w:val="000000"/>
          <w:sz w:val="24"/>
          <w:szCs w:val="24"/>
        </w:rPr>
        <w:t>Give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ear to my words, O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="00F420AE">
        <w:rPr>
          <w:rStyle w:val="small-caps"/>
          <w:color w:val="000000"/>
          <w:sz w:val="24"/>
          <w:szCs w:val="24"/>
        </w:rPr>
        <w:t>Yahweh</w:t>
      </w:r>
      <w:r w:rsidRPr="00FC7AF4">
        <w:rPr>
          <w:rStyle w:val="text"/>
          <w:color w:val="000000"/>
          <w:sz w:val="24"/>
          <w:szCs w:val="24"/>
        </w:rPr>
        <w:t>,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Consider my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meditation.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Give heed to the voice of my cry,</w:t>
      </w:r>
      <w:r w:rsidRPr="00FC7AF4">
        <w:rPr>
          <w:color w:val="000000"/>
          <w:sz w:val="24"/>
          <w:szCs w:val="24"/>
        </w:rPr>
        <w:t xml:space="preserve"> </w:t>
      </w:r>
      <w:r w:rsidRPr="00FC7AF4">
        <w:rPr>
          <w:rStyle w:val="text"/>
          <w:color w:val="000000"/>
          <w:sz w:val="24"/>
          <w:szCs w:val="24"/>
        </w:rPr>
        <w:t>my King and my God,</w:t>
      </w:r>
      <w:r w:rsidRPr="00FC7AF4">
        <w:rPr>
          <w:color w:val="000000"/>
          <w:sz w:val="24"/>
          <w:szCs w:val="24"/>
        </w:rPr>
        <w:br/>
      </w:r>
      <w:proofErr w:type="gramStart"/>
      <w:r w:rsidRPr="00FC7AF4">
        <w:rPr>
          <w:rStyle w:val="text"/>
          <w:b/>
          <w:color w:val="000000"/>
          <w:sz w:val="24"/>
          <w:szCs w:val="24"/>
        </w:rPr>
        <w:t>For</w:t>
      </w:r>
      <w:proofErr w:type="gramEnd"/>
      <w:r w:rsidRPr="00FC7AF4">
        <w:rPr>
          <w:rStyle w:val="text"/>
          <w:b/>
          <w:color w:val="000000"/>
          <w:sz w:val="24"/>
          <w:szCs w:val="24"/>
        </w:rPr>
        <w:t xml:space="preserve"> to You I will pray.</w:t>
      </w:r>
      <w:r w:rsidRPr="00FC7AF4">
        <w:rPr>
          <w:b/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 xml:space="preserve">My voice </w:t>
      </w:r>
      <w:proofErr w:type="gramStart"/>
      <w:r w:rsidRPr="00FC7AF4">
        <w:rPr>
          <w:rStyle w:val="text"/>
          <w:color w:val="000000"/>
          <w:sz w:val="24"/>
          <w:szCs w:val="24"/>
        </w:rPr>
        <w:t>You</w:t>
      </w:r>
      <w:proofErr w:type="gramEnd"/>
      <w:r w:rsidRPr="00FC7AF4">
        <w:rPr>
          <w:rStyle w:val="text"/>
          <w:color w:val="000000"/>
          <w:sz w:val="24"/>
          <w:szCs w:val="24"/>
        </w:rPr>
        <w:t xml:space="preserve"> shall hear in the morning, O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="00F420AE">
        <w:rPr>
          <w:rStyle w:val="small-caps"/>
          <w:color w:val="000000"/>
          <w:sz w:val="24"/>
          <w:szCs w:val="24"/>
        </w:rPr>
        <w:t>Yahweh</w:t>
      </w:r>
      <w:r w:rsidRPr="00FC7AF4">
        <w:rPr>
          <w:rStyle w:val="text"/>
          <w:color w:val="000000"/>
          <w:sz w:val="24"/>
          <w:szCs w:val="24"/>
        </w:rPr>
        <w:t>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In the morning I will direct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iCs/>
          <w:color w:val="000000"/>
          <w:sz w:val="24"/>
          <w:szCs w:val="24"/>
        </w:rPr>
        <w:t>it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to You,</w:t>
      </w:r>
      <w:r w:rsidRPr="00FC7AF4">
        <w:rPr>
          <w:b/>
          <w:color w:val="000000"/>
          <w:sz w:val="24"/>
          <w:szCs w:val="24"/>
        </w:rPr>
        <w:t xml:space="preserve"> </w:t>
      </w:r>
      <w:r w:rsidRPr="00FC7AF4">
        <w:rPr>
          <w:rStyle w:val="text"/>
          <w:b/>
          <w:color w:val="000000"/>
          <w:sz w:val="24"/>
          <w:szCs w:val="24"/>
        </w:rPr>
        <w:t>and I will look up.</w:t>
      </w:r>
    </w:p>
    <w:p w14:paraId="568778C4" w14:textId="12137173" w:rsidR="00857128" w:rsidRPr="00FC7AF4" w:rsidRDefault="00857128" w:rsidP="00857128">
      <w:pPr>
        <w:pStyle w:val="line"/>
        <w:spacing w:before="0" w:beforeAutospacing="0" w:after="0" w:afterAutospacing="0" w:line="360" w:lineRule="atLeast"/>
        <w:rPr>
          <w:color w:val="000000"/>
          <w:sz w:val="24"/>
          <w:szCs w:val="24"/>
        </w:rPr>
      </w:pPr>
      <w:r w:rsidRPr="00FC7AF4">
        <w:rPr>
          <w:rStyle w:val="text"/>
          <w:color w:val="000000"/>
          <w:sz w:val="24"/>
          <w:szCs w:val="24"/>
        </w:rPr>
        <w:t xml:space="preserve">For </w:t>
      </w:r>
      <w:proofErr w:type="gramStart"/>
      <w:r w:rsidRPr="00FC7AF4">
        <w:rPr>
          <w:rStyle w:val="text"/>
          <w:color w:val="000000"/>
          <w:sz w:val="24"/>
          <w:szCs w:val="24"/>
        </w:rPr>
        <w:t>You</w:t>
      </w:r>
      <w:proofErr w:type="gramEnd"/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iCs/>
          <w:color w:val="000000"/>
          <w:sz w:val="24"/>
          <w:szCs w:val="24"/>
        </w:rPr>
        <w:t>are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not a God who takes pleasure in wickedness,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Nor shall evil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dwell with You.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The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boastful shall not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 xml:space="preserve">stand in </w:t>
      </w:r>
      <w:proofErr w:type="gramStart"/>
      <w:r w:rsidRPr="00FC7AF4">
        <w:rPr>
          <w:rStyle w:val="text"/>
          <w:color w:val="000000"/>
          <w:sz w:val="24"/>
          <w:szCs w:val="24"/>
        </w:rPr>
        <w:t>Your</w:t>
      </w:r>
      <w:proofErr w:type="gramEnd"/>
      <w:r w:rsidRPr="00FC7AF4">
        <w:rPr>
          <w:rStyle w:val="text"/>
          <w:color w:val="000000"/>
          <w:sz w:val="24"/>
          <w:szCs w:val="24"/>
        </w:rPr>
        <w:t xml:space="preserve"> sight;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You hate all workers of iniquity.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You shall destroy those who speak falsehood;</w:t>
      </w:r>
      <w:r w:rsidRPr="00FC7AF4">
        <w:rPr>
          <w:color w:val="000000"/>
          <w:sz w:val="24"/>
          <w:szCs w:val="24"/>
        </w:rPr>
        <w:br/>
      </w:r>
      <w:r w:rsidR="00F420AE">
        <w:rPr>
          <w:rStyle w:val="text"/>
          <w:b/>
          <w:color w:val="000000"/>
          <w:sz w:val="24"/>
          <w:szCs w:val="24"/>
        </w:rPr>
        <w:t>Yahweh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abhors the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bloodthirsty and deceitful man.</w:t>
      </w:r>
    </w:p>
    <w:p w14:paraId="2630D65D" w14:textId="2D31AC0F" w:rsidR="00857128" w:rsidRPr="00FC7AF4" w:rsidRDefault="00857128" w:rsidP="00857128">
      <w:pPr>
        <w:pStyle w:val="line"/>
        <w:spacing w:before="0" w:beforeAutospacing="0" w:after="0" w:afterAutospacing="0" w:line="360" w:lineRule="atLeast"/>
        <w:rPr>
          <w:color w:val="000000"/>
          <w:sz w:val="24"/>
          <w:szCs w:val="24"/>
        </w:rPr>
      </w:pPr>
      <w:r w:rsidRPr="00FC7AF4">
        <w:rPr>
          <w:rStyle w:val="text"/>
          <w:color w:val="000000"/>
          <w:sz w:val="24"/>
          <w:szCs w:val="24"/>
        </w:rPr>
        <w:t>But as for me, I will come into Your house in the multitude of Your mercy;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In fear of You I will worship toward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Your holy temple.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Lead me, O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="00F420AE">
        <w:rPr>
          <w:rStyle w:val="small-caps"/>
          <w:color w:val="000000"/>
          <w:sz w:val="24"/>
          <w:szCs w:val="24"/>
        </w:rPr>
        <w:t>Yahweh</w:t>
      </w:r>
      <w:r w:rsidRPr="00FC7AF4">
        <w:rPr>
          <w:rStyle w:val="text"/>
          <w:color w:val="000000"/>
          <w:sz w:val="24"/>
          <w:szCs w:val="24"/>
        </w:rPr>
        <w:t xml:space="preserve">, in </w:t>
      </w:r>
      <w:proofErr w:type="gramStart"/>
      <w:r w:rsidRPr="00FC7AF4">
        <w:rPr>
          <w:rStyle w:val="text"/>
          <w:color w:val="000000"/>
          <w:sz w:val="24"/>
          <w:szCs w:val="24"/>
        </w:rPr>
        <w:t>Your</w:t>
      </w:r>
      <w:proofErr w:type="gramEnd"/>
      <w:r w:rsidRPr="00FC7AF4">
        <w:rPr>
          <w:rStyle w:val="text"/>
          <w:color w:val="000000"/>
          <w:sz w:val="24"/>
          <w:szCs w:val="24"/>
        </w:rPr>
        <w:t xml:space="preserve"> righteousness because of my enemies;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Make Your way straight before my face.</w:t>
      </w:r>
    </w:p>
    <w:p w14:paraId="3A9C7B7D" w14:textId="77777777" w:rsidR="00857128" w:rsidRPr="00FC7AF4" w:rsidRDefault="00857128" w:rsidP="00857128">
      <w:pPr>
        <w:pStyle w:val="line"/>
        <w:spacing w:before="0" w:beforeAutospacing="0" w:after="0" w:afterAutospacing="0" w:line="360" w:lineRule="atLeast"/>
        <w:rPr>
          <w:b/>
          <w:color w:val="000000"/>
          <w:sz w:val="24"/>
          <w:szCs w:val="24"/>
        </w:rPr>
      </w:pPr>
      <w:r w:rsidRPr="00FC7AF4">
        <w:rPr>
          <w:rStyle w:val="text"/>
          <w:color w:val="000000"/>
          <w:sz w:val="24"/>
          <w:szCs w:val="24"/>
        </w:rPr>
        <w:t>For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iCs/>
          <w:color w:val="000000"/>
          <w:sz w:val="24"/>
          <w:szCs w:val="24"/>
        </w:rPr>
        <w:t>there is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no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faithfulness in their mouth;</w:t>
      </w:r>
      <w:r w:rsidRPr="00FC7AF4">
        <w:rPr>
          <w:color w:val="000000"/>
          <w:sz w:val="24"/>
          <w:szCs w:val="24"/>
        </w:rPr>
        <w:br/>
      </w:r>
      <w:proofErr w:type="gramStart"/>
      <w:r w:rsidRPr="00FC7AF4">
        <w:rPr>
          <w:rStyle w:val="text"/>
          <w:b/>
          <w:color w:val="000000"/>
          <w:sz w:val="24"/>
          <w:szCs w:val="24"/>
        </w:rPr>
        <w:t>Their</w:t>
      </w:r>
      <w:proofErr w:type="gramEnd"/>
      <w:r w:rsidRPr="00FC7AF4">
        <w:rPr>
          <w:rStyle w:val="text"/>
          <w:b/>
          <w:color w:val="000000"/>
          <w:sz w:val="24"/>
          <w:szCs w:val="24"/>
        </w:rPr>
        <w:t xml:space="preserve"> inward part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iCs/>
          <w:color w:val="000000"/>
          <w:sz w:val="24"/>
          <w:szCs w:val="24"/>
        </w:rPr>
        <w:t>is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destruction;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Their throat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iCs/>
          <w:color w:val="000000"/>
          <w:sz w:val="24"/>
          <w:szCs w:val="24"/>
        </w:rPr>
        <w:t>is</w:t>
      </w:r>
      <w:r w:rsidRPr="00FC7AF4">
        <w:rPr>
          <w:rStyle w:val="apple-converted-space"/>
          <w:color w:val="000000"/>
          <w:sz w:val="24"/>
          <w:szCs w:val="24"/>
        </w:rPr>
        <w:t> </w:t>
      </w:r>
      <w:r w:rsidRPr="00FC7AF4">
        <w:rPr>
          <w:rStyle w:val="text"/>
          <w:color w:val="000000"/>
          <w:sz w:val="24"/>
          <w:szCs w:val="24"/>
        </w:rPr>
        <w:t>an open tomb;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They flatter with their tongue.</w:t>
      </w:r>
      <w:r w:rsidRPr="00FC7AF4">
        <w:rPr>
          <w:b/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Pronounce them guilty, O God!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Let them fall by their own counsels;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Cast them out in the multitude of their transgressions,</w:t>
      </w:r>
      <w:r w:rsidRPr="00FC7AF4">
        <w:rPr>
          <w:color w:val="000000"/>
          <w:sz w:val="24"/>
          <w:szCs w:val="24"/>
        </w:rPr>
        <w:br/>
      </w:r>
      <w:proofErr w:type="gramStart"/>
      <w:r w:rsidRPr="00FC7AF4">
        <w:rPr>
          <w:rStyle w:val="text"/>
          <w:b/>
          <w:color w:val="000000"/>
          <w:sz w:val="24"/>
          <w:szCs w:val="24"/>
        </w:rPr>
        <w:t>For</w:t>
      </w:r>
      <w:proofErr w:type="gramEnd"/>
      <w:r w:rsidRPr="00FC7AF4">
        <w:rPr>
          <w:rStyle w:val="text"/>
          <w:b/>
          <w:color w:val="000000"/>
          <w:sz w:val="24"/>
          <w:szCs w:val="24"/>
        </w:rPr>
        <w:t xml:space="preserve"> they have rebelled against You.</w:t>
      </w:r>
    </w:p>
    <w:p w14:paraId="203A2BC0" w14:textId="0DCB0691" w:rsidR="00857128" w:rsidRDefault="00857128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  <w:r w:rsidRPr="00FC7AF4">
        <w:rPr>
          <w:rStyle w:val="text"/>
          <w:color w:val="000000"/>
          <w:sz w:val="24"/>
          <w:szCs w:val="24"/>
        </w:rPr>
        <w:t xml:space="preserve">But let all those rejoice who put their trust in </w:t>
      </w:r>
      <w:proofErr w:type="gramStart"/>
      <w:r w:rsidRPr="00FC7AF4">
        <w:rPr>
          <w:rStyle w:val="text"/>
          <w:color w:val="000000"/>
          <w:sz w:val="24"/>
          <w:szCs w:val="24"/>
        </w:rPr>
        <w:t>You</w:t>
      </w:r>
      <w:proofErr w:type="gramEnd"/>
      <w:r w:rsidRPr="00FC7AF4">
        <w:rPr>
          <w:rStyle w:val="text"/>
          <w:color w:val="000000"/>
          <w:sz w:val="24"/>
          <w:szCs w:val="24"/>
        </w:rPr>
        <w:t>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Let them ever shout for joy, because You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defend them;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Let those also who love Your name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Be joyful in You.</w:t>
      </w:r>
      <w:r w:rsidRPr="00FC7AF4">
        <w:rPr>
          <w:b/>
          <w:color w:val="000000"/>
          <w:sz w:val="24"/>
          <w:szCs w:val="24"/>
        </w:rPr>
        <w:br/>
      </w:r>
      <w:r w:rsidRPr="00FC7AF4">
        <w:rPr>
          <w:rStyle w:val="text"/>
          <w:color w:val="000000"/>
          <w:sz w:val="24"/>
          <w:szCs w:val="24"/>
        </w:rPr>
        <w:t>For You, O</w:t>
      </w:r>
      <w:r w:rsidRPr="00FC7AF4">
        <w:rPr>
          <w:rStyle w:val="apple-converted-space"/>
          <w:color w:val="000000"/>
          <w:sz w:val="24"/>
          <w:szCs w:val="24"/>
        </w:rPr>
        <w:t> </w:t>
      </w:r>
      <w:proofErr w:type="gramStart"/>
      <w:r w:rsidR="00F420AE">
        <w:rPr>
          <w:rStyle w:val="small-caps"/>
          <w:color w:val="000000"/>
          <w:sz w:val="24"/>
          <w:szCs w:val="24"/>
        </w:rPr>
        <w:t>Yahweh</w:t>
      </w:r>
      <w:bookmarkStart w:id="0" w:name="_GoBack"/>
      <w:bookmarkEnd w:id="0"/>
      <w:r w:rsidRPr="00FC7AF4">
        <w:rPr>
          <w:rStyle w:val="text"/>
          <w:color w:val="000000"/>
          <w:sz w:val="24"/>
          <w:szCs w:val="24"/>
        </w:rPr>
        <w:t>,</w:t>
      </w:r>
      <w:proofErr w:type="gramEnd"/>
      <w:r w:rsidRPr="00FC7AF4">
        <w:rPr>
          <w:rStyle w:val="text"/>
          <w:color w:val="000000"/>
          <w:sz w:val="24"/>
          <w:szCs w:val="24"/>
        </w:rPr>
        <w:t xml:space="preserve"> will bless the righteous;</w:t>
      </w:r>
      <w:r w:rsidRPr="00FC7AF4">
        <w:rPr>
          <w:color w:val="000000"/>
          <w:sz w:val="24"/>
          <w:szCs w:val="24"/>
        </w:rPr>
        <w:br/>
      </w:r>
      <w:r w:rsidRPr="00FC7AF4">
        <w:rPr>
          <w:rStyle w:val="text"/>
          <w:b/>
          <w:color w:val="000000"/>
          <w:sz w:val="24"/>
          <w:szCs w:val="24"/>
        </w:rPr>
        <w:t>With favor You will surround him as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iCs/>
          <w:color w:val="000000"/>
          <w:sz w:val="24"/>
          <w:szCs w:val="24"/>
        </w:rPr>
        <w:t>with</w:t>
      </w:r>
      <w:r w:rsidRPr="00FC7AF4">
        <w:rPr>
          <w:rStyle w:val="apple-converted-space"/>
          <w:b/>
          <w:color w:val="000000"/>
          <w:sz w:val="24"/>
          <w:szCs w:val="24"/>
        </w:rPr>
        <w:t> </w:t>
      </w:r>
      <w:r w:rsidRPr="00FC7AF4">
        <w:rPr>
          <w:rStyle w:val="text"/>
          <w:b/>
          <w:color w:val="000000"/>
          <w:sz w:val="24"/>
          <w:szCs w:val="24"/>
        </w:rPr>
        <w:t>a shield.</w:t>
      </w:r>
    </w:p>
    <w:p w14:paraId="4F499CF8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</w:p>
    <w:p w14:paraId="5617B3FA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</w:p>
    <w:p w14:paraId="66606E83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</w:p>
    <w:p w14:paraId="1C7C78A0" w14:textId="34C187BF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  <w:r>
        <w:rPr>
          <w:rStyle w:val="text"/>
          <w:b/>
          <w:color w:val="000000"/>
          <w:sz w:val="24"/>
          <w:szCs w:val="24"/>
        </w:rPr>
        <w:lastRenderedPageBreak/>
        <w:t>Praying Psalm 5</w:t>
      </w:r>
    </w:p>
    <w:p w14:paraId="6E2C4E37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b/>
          <w:color w:val="000000"/>
          <w:sz w:val="24"/>
          <w:szCs w:val="24"/>
        </w:rPr>
      </w:pPr>
    </w:p>
    <w:p w14:paraId="7F817649" w14:textId="24A3CECC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>This is a good psalm to pray in the morning as you begin your day.</w:t>
      </w:r>
    </w:p>
    <w:p w14:paraId="42337567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4B2BBA26" w14:textId="25A01C40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 xml:space="preserve">Read verses 1-3 as the direct prayer of your heart. As you ask God to hear your prayer, reflect on the wonder that He is </w:t>
      </w:r>
      <w:r w:rsidRPr="0094094F">
        <w:rPr>
          <w:rStyle w:val="text"/>
          <w:i/>
          <w:color w:val="000000"/>
          <w:sz w:val="24"/>
          <w:szCs w:val="24"/>
        </w:rPr>
        <w:t>your</w:t>
      </w:r>
      <w:r>
        <w:rPr>
          <w:rStyle w:val="text"/>
          <w:color w:val="000000"/>
          <w:sz w:val="24"/>
          <w:szCs w:val="24"/>
        </w:rPr>
        <w:t xml:space="preserve"> King and </w:t>
      </w:r>
      <w:r w:rsidRPr="0094094F">
        <w:rPr>
          <w:rStyle w:val="text"/>
          <w:i/>
          <w:color w:val="000000"/>
          <w:sz w:val="24"/>
          <w:szCs w:val="24"/>
        </w:rPr>
        <w:t>your</w:t>
      </w:r>
      <w:r>
        <w:rPr>
          <w:rStyle w:val="text"/>
          <w:color w:val="000000"/>
          <w:sz w:val="24"/>
          <w:szCs w:val="24"/>
        </w:rPr>
        <w:t xml:space="preserve"> God.</w:t>
      </w:r>
    </w:p>
    <w:p w14:paraId="0A687B3A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654C077B" w14:textId="31F9BF38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>Read verses 4-6. Praise God for His holiness and justice. Ask Him to fortify you to resist temptations that will come your way this day.</w:t>
      </w:r>
    </w:p>
    <w:p w14:paraId="4FFCD810" w14:textId="77777777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5529A647" w14:textId="4B41B49C" w:rsidR="0094094F" w:rsidRDefault="0094094F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>Read verses 7-8. Thank God for His mercy to you in Christ, through w</w:t>
      </w:r>
      <w:r w:rsidR="005F32CA">
        <w:rPr>
          <w:rStyle w:val="text"/>
          <w:color w:val="000000"/>
          <w:sz w:val="24"/>
          <w:szCs w:val="24"/>
        </w:rPr>
        <w:t>hom you can come into His presence. Spend a few moments in silent contemplation and worship of your great God. Ask Him to lead you in His righteous ways today.</w:t>
      </w:r>
    </w:p>
    <w:p w14:paraId="54408BD8" w14:textId="77777777" w:rsidR="005F32CA" w:rsidRDefault="005F32CA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32BAA807" w14:textId="615951D5" w:rsidR="005F32CA" w:rsidRDefault="005F32CA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 xml:space="preserve">Read verses 9-10. Commit the judgment of the wicked to the Lord. Rest in His justice, and ask Him to deliver you from personal </w:t>
      </w:r>
      <w:proofErr w:type="spellStart"/>
      <w:r>
        <w:rPr>
          <w:rStyle w:val="text"/>
          <w:color w:val="000000"/>
          <w:sz w:val="24"/>
          <w:szCs w:val="24"/>
        </w:rPr>
        <w:t>judgmentalism</w:t>
      </w:r>
      <w:proofErr w:type="spellEnd"/>
      <w:r>
        <w:rPr>
          <w:rStyle w:val="text"/>
          <w:color w:val="000000"/>
          <w:sz w:val="24"/>
          <w:szCs w:val="24"/>
        </w:rPr>
        <w:t>. Rejoice that He showed His love to you while you were His enemy.</w:t>
      </w:r>
    </w:p>
    <w:p w14:paraId="4A600980" w14:textId="77777777" w:rsidR="005F32CA" w:rsidRDefault="005F32CA" w:rsidP="00857128">
      <w:pPr>
        <w:pStyle w:val="line"/>
        <w:spacing w:before="0" w:beforeAutospacing="0" w:after="0" w:afterAutospacing="0" w:line="360" w:lineRule="atLeast"/>
        <w:rPr>
          <w:rStyle w:val="text"/>
          <w:color w:val="000000"/>
          <w:sz w:val="24"/>
          <w:szCs w:val="24"/>
        </w:rPr>
      </w:pPr>
    </w:p>
    <w:p w14:paraId="3AA54C85" w14:textId="31EE20EF" w:rsidR="005F32CA" w:rsidRPr="0094094F" w:rsidRDefault="005F32CA" w:rsidP="00857128">
      <w:pPr>
        <w:pStyle w:val="line"/>
        <w:spacing w:before="0" w:beforeAutospacing="0" w:after="0" w:afterAutospacing="0" w:line="360" w:lineRule="atLeast"/>
        <w:rPr>
          <w:color w:val="000000"/>
          <w:sz w:val="24"/>
          <w:szCs w:val="24"/>
        </w:rPr>
      </w:pPr>
      <w:r>
        <w:rPr>
          <w:rStyle w:val="text"/>
          <w:color w:val="000000"/>
          <w:sz w:val="24"/>
          <w:szCs w:val="24"/>
        </w:rPr>
        <w:t>Read verses 11-12. As you renew your trust in the Lord, thank and praise Him for His saving protection. Ask Him to fill you with joy in Him today.</w:t>
      </w:r>
    </w:p>
    <w:p w14:paraId="72AD2735" w14:textId="77777777" w:rsidR="00F20887" w:rsidRPr="00FC7AF4" w:rsidRDefault="00F20887">
      <w:pPr>
        <w:rPr>
          <w:rFonts w:ascii="Times New Roman" w:hAnsi="Times New Roman"/>
        </w:rPr>
      </w:pPr>
    </w:p>
    <w:sectPr w:rsidR="00F20887" w:rsidRPr="00FC7AF4" w:rsidSect="00F20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28"/>
    <w:rsid w:val="002716F4"/>
    <w:rsid w:val="005F32CA"/>
    <w:rsid w:val="00857128"/>
    <w:rsid w:val="0094094F"/>
    <w:rsid w:val="00F20887"/>
    <w:rsid w:val="00F420AE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81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716F4"/>
    <w:rPr>
      <w:rFonts w:ascii="Times New Roman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6F4"/>
    <w:rPr>
      <w:sz w:val="20"/>
    </w:rPr>
  </w:style>
  <w:style w:type="paragraph" w:customStyle="1" w:styleId="line">
    <w:name w:val="line"/>
    <w:basedOn w:val="Normal"/>
    <w:rsid w:val="0085712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">
    <w:name w:val="text"/>
    <w:basedOn w:val="DefaultParagraphFont"/>
    <w:rsid w:val="00857128"/>
  </w:style>
  <w:style w:type="character" w:customStyle="1" w:styleId="apple-converted-space">
    <w:name w:val="apple-converted-space"/>
    <w:basedOn w:val="DefaultParagraphFont"/>
    <w:rsid w:val="00857128"/>
  </w:style>
  <w:style w:type="character" w:customStyle="1" w:styleId="small-caps">
    <w:name w:val="small-caps"/>
    <w:basedOn w:val="DefaultParagraphFont"/>
    <w:rsid w:val="00857128"/>
  </w:style>
  <w:style w:type="character" w:styleId="Hyperlink">
    <w:name w:val="Hyperlink"/>
    <w:basedOn w:val="DefaultParagraphFont"/>
    <w:uiPriority w:val="99"/>
    <w:semiHidden/>
    <w:unhideWhenUsed/>
    <w:rsid w:val="008571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1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AF4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716F4"/>
    <w:rPr>
      <w:rFonts w:ascii="Times New Roman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6F4"/>
    <w:rPr>
      <w:sz w:val="20"/>
    </w:rPr>
  </w:style>
  <w:style w:type="paragraph" w:customStyle="1" w:styleId="line">
    <w:name w:val="line"/>
    <w:basedOn w:val="Normal"/>
    <w:rsid w:val="0085712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">
    <w:name w:val="text"/>
    <w:basedOn w:val="DefaultParagraphFont"/>
    <w:rsid w:val="00857128"/>
  </w:style>
  <w:style w:type="character" w:customStyle="1" w:styleId="apple-converted-space">
    <w:name w:val="apple-converted-space"/>
    <w:basedOn w:val="DefaultParagraphFont"/>
    <w:rsid w:val="00857128"/>
  </w:style>
  <w:style w:type="character" w:customStyle="1" w:styleId="small-caps">
    <w:name w:val="small-caps"/>
    <w:basedOn w:val="DefaultParagraphFont"/>
    <w:rsid w:val="00857128"/>
  </w:style>
  <w:style w:type="character" w:styleId="Hyperlink">
    <w:name w:val="Hyperlink"/>
    <w:basedOn w:val="DefaultParagraphFont"/>
    <w:uiPriority w:val="99"/>
    <w:semiHidden/>
    <w:unhideWhenUsed/>
    <w:rsid w:val="008571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12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AF4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3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4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0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7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349</Words>
  <Characters>1993</Characters>
  <Application>Microsoft Macintosh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</cp:revision>
  <dcterms:created xsi:type="dcterms:W3CDTF">2019-01-31T15:40:00Z</dcterms:created>
  <dcterms:modified xsi:type="dcterms:W3CDTF">2019-02-01T16:09:00Z</dcterms:modified>
</cp:coreProperties>
</file>